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A7" w:rsidRDefault="003856DE">
      <w:pPr>
        <w:rPr>
          <w:rFonts w:ascii="Cambria" w:hAnsi="Cambria"/>
          <w:b/>
          <w:i/>
          <w:color w:val="FF0000"/>
          <w:sz w:val="72"/>
          <w:szCs w:val="72"/>
        </w:rPr>
      </w:pPr>
      <w:r>
        <w:rPr>
          <w:rFonts w:ascii="Cambria" w:hAnsi="Cambria"/>
          <w:b/>
          <w:i/>
          <w:color w:val="FF0000"/>
          <w:sz w:val="72"/>
          <w:szCs w:val="72"/>
        </w:rPr>
        <w:t>JEDYNECZKA</w:t>
      </w:r>
    </w:p>
    <w:p w:rsidR="003856DE" w:rsidRDefault="003856DE">
      <w:pPr>
        <w:rPr>
          <w:rFonts w:ascii="Cambria" w:hAnsi="Cambria"/>
          <w:b/>
          <w:i/>
          <w:color w:val="FF0000"/>
          <w:sz w:val="36"/>
          <w:szCs w:val="36"/>
        </w:rPr>
      </w:pPr>
      <w:r>
        <w:rPr>
          <w:rFonts w:ascii="Cambria" w:hAnsi="Cambria"/>
          <w:b/>
          <w:i/>
          <w:color w:val="FF0000"/>
          <w:sz w:val="72"/>
          <w:szCs w:val="72"/>
        </w:rPr>
        <w:t xml:space="preserve"> </w:t>
      </w:r>
      <w:r>
        <w:rPr>
          <w:rFonts w:ascii="Cambria" w:hAnsi="Cambria"/>
          <w:b/>
          <w:i/>
          <w:color w:val="FF0000"/>
          <w:sz w:val="36"/>
          <w:szCs w:val="36"/>
        </w:rPr>
        <w:t xml:space="preserve"> </w:t>
      </w:r>
    </w:p>
    <w:p w:rsidR="003856DE" w:rsidRPr="003856DE" w:rsidRDefault="003856DE">
      <w:pPr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i/>
          <w:color w:val="FF0000"/>
          <w:sz w:val="36"/>
          <w:szCs w:val="36"/>
        </w:rPr>
        <w:t xml:space="preserve">                                 </w:t>
      </w:r>
      <w:r>
        <w:rPr>
          <w:rFonts w:ascii="Cambria" w:hAnsi="Cambria"/>
          <w:sz w:val="36"/>
          <w:szCs w:val="36"/>
        </w:rPr>
        <w:t xml:space="preserve">                        </w:t>
      </w:r>
      <w:r w:rsidRPr="003856DE">
        <w:rPr>
          <w:rFonts w:ascii="Cambria" w:hAnsi="Cambria"/>
          <w:b/>
          <w:sz w:val="32"/>
          <w:szCs w:val="32"/>
        </w:rPr>
        <w:t xml:space="preserve">Pismo dzieci </w:t>
      </w:r>
    </w:p>
    <w:p w:rsidR="003856DE" w:rsidRDefault="003856DE">
      <w:pPr>
        <w:rPr>
          <w:rFonts w:ascii="Cambria" w:hAnsi="Cambria"/>
          <w:b/>
          <w:sz w:val="32"/>
          <w:szCs w:val="32"/>
        </w:rPr>
      </w:pPr>
      <w:r w:rsidRPr="003856DE">
        <w:rPr>
          <w:rFonts w:ascii="Cambria" w:hAnsi="Cambria"/>
          <w:b/>
          <w:sz w:val="32"/>
          <w:szCs w:val="32"/>
        </w:rPr>
        <w:t xml:space="preserve">                                  </w:t>
      </w:r>
      <w:r>
        <w:rPr>
          <w:rFonts w:ascii="Cambria" w:hAnsi="Cambria"/>
          <w:b/>
          <w:sz w:val="32"/>
          <w:szCs w:val="32"/>
        </w:rPr>
        <w:t xml:space="preserve">         </w:t>
      </w:r>
      <w:r w:rsidRPr="003856DE">
        <w:rPr>
          <w:rFonts w:ascii="Cambria" w:hAnsi="Cambria"/>
          <w:b/>
          <w:sz w:val="32"/>
          <w:szCs w:val="32"/>
        </w:rPr>
        <w:t xml:space="preserve"> z Przedszkola Nr 1 w Augustowie</w:t>
      </w:r>
    </w:p>
    <w:p w:rsidR="003856DE" w:rsidRDefault="003856DE">
      <w:pPr>
        <w:rPr>
          <w:rFonts w:ascii="Cambria" w:hAnsi="Cambria"/>
          <w:sz w:val="36"/>
          <w:szCs w:val="36"/>
        </w:rPr>
      </w:pPr>
      <w:r w:rsidRPr="003856DE">
        <w:rPr>
          <w:rFonts w:ascii="Cambria" w:hAnsi="Cambria"/>
          <w:sz w:val="36"/>
          <w:szCs w:val="36"/>
        </w:rPr>
        <w:t xml:space="preserve">                                        </w:t>
      </w:r>
      <w:r>
        <w:rPr>
          <w:rFonts w:ascii="Cambria" w:hAnsi="Cambria"/>
          <w:sz w:val="36"/>
          <w:szCs w:val="36"/>
        </w:rPr>
        <w:t xml:space="preserve">        </w:t>
      </w:r>
      <w:r w:rsidRPr="003856DE">
        <w:rPr>
          <w:rFonts w:ascii="Cambria" w:hAnsi="Cambria"/>
          <w:sz w:val="36"/>
          <w:szCs w:val="36"/>
        </w:rPr>
        <w:t>Nr 4/ czerwiec 2015 r.</w:t>
      </w:r>
    </w:p>
    <w:p w:rsidR="00622EAB" w:rsidRDefault="00622EAB">
      <w:pPr>
        <w:rPr>
          <w:rFonts w:ascii="Cambria" w:hAnsi="Cambria"/>
          <w:sz w:val="36"/>
          <w:szCs w:val="36"/>
        </w:rPr>
      </w:pPr>
    </w:p>
    <w:p w:rsidR="003856DE" w:rsidRDefault="00622EAB">
      <w:pPr>
        <w:rPr>
          <w:rFonts w:ascii="Cambria" w:hAnsi="Cambria"/>
          <w:sz w:val="36"/>
          <w:szCs w:val="36"/>
        </w:rPr>
      </w:pPr>
      <w:r w:rsidRPr="00622EAB">
        <w:rPr>
          <w:rFonts w:ascii="Cambria" w:hAnsi="Cambria"/>
          <w:noProof/>
          <w:sz w:val="36"/>
          <w:szCs w:val="36"/>
          <w:lang w:eastAsia="pl-PL"/>
        </w:rPr>
        <w:drawing>
          <wp:inline distT="0" distB="0" distL="0" distR="0">
            <wp:extent cx="5760720" cy="4189615"/>
            <wp:effectExtent l="0" t="0" r="0" b="1905"/>
            <wp:docPr id="1" name="Obraz 1" descr="C:\Users\Komputer\Documents\Scanned Documents\Obraz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ocuments\Scanned Documents\Obraz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AB" w:rsidRDefault="00622EAB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Redakcja: Renata Siemion-Maliszewska</w:t>
      </w:r>
    </w:p>
    <w:p w:rsidR="00622EAB" w:rsidRDefault="00622EAB">
      <w:pPr>
        <w:rPr>
          <w:rFonts w:ascii="Cambria" w:hAnsi="Cambria"/>
          <w:sz w:val="32"/>
          <w:szCs w:val="32"/>
        </w:rPr>
      </w:pPr>
    </w:p>
    <w:p w:rsidR="00622EAB" w:rsidRDefault="00622EAB">
      <w:pPr>
        <w:rPr>
          <w:rFonts w:ascii="Cambria" w:hAnsi="Cambria"/>
          <w:sz w:val="32"/>
          <w:szCs w:val="32"/>
        </w:rPr>
      </w:pPr>
    </w:p>
    <w:p w:rsidR="00622EAB" w:rsidRDefault="00622EAB">
      <w:pPr>
        <w:rPr>
          <w:rFonts w:ascii="Cambria" w:hAnsi="Cambria"/>
          <w:sz w:val="32"/>
          <w:szCs w:val="32"/>
        </w:rPr>
      </w:pPr>
    </w:p>
    <w:p w:rsidR="00622EAB" w:rsidRDefault="00622EAB">
      <w:pPr>
        <w:rPr>
          <w:rFonts w:ascii="Cambria" w:hAnsi="Cambria"/>
          <w:sz w:val="32"/>
          <w:szCs w:val="32"/>
        </w:rPr>
      </w:pPr>
    </w:p>
    <w:p w:rsidR="00622EAB" w:rsidRDefault="00622EAB" w:rsidP="00622EAB">
      <w:pPr>
        <w:jc w:val="center"/>
        <w:rPr>
          <w:rFonts w:ascii="Corbel" w:hAnsi="Corbel"/>
          <w:b/>
          <w:i/>
          <w:color w:val="000000" w:themeColor="text1"/>
          <w:sz w:val="36"/>
          <w:szCs w:val="36"/>
        </w:rPr>
      </w:pPr>
      <w:r w:rsidRPr="00622EAB">
        <w:rPr>
          <w:rFonts w:ascii="Corbel" w:hAnsi="Corbel"/>
          <w:b/>
          <w:i/>
          <w:color w:val="000000" w:themeColor="text1"/>
          <w:sz w:val="36"/>
          <w:szCs w:val="36"/>
        </w:rPr>
        <w:lastRenderedPageBreak/>
        <w:t>Z przedszkolnych wieści…</w:t>
      </w:r>
    </w:p>
    <w:p w:rsidR="00622EAB" w:rsidRPr="00D3223B" w:rsidRDefault="000100E1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16 marca nasi wychowankowie</w:t>
      </w:r>
      <w:r w:rsidR="00622EAB"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 miały możliwość zwiedzić PLANETARIUM, które przyjechało do naszego</w:t>
      </w:r>
      <w:r w:rsidR="0089641F"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 przedszkola</w:t>
      </w:r>
      <w:r w:rsidR="00622EAB" w:rsidRPr="00D3223B">
        <w:rPr>
          <w:rFonts w:ascii="Corbel" w:hAnsi="Corbel"/>
          <w:b/>
          <w:color w:val="000000" w:themeColor="text1"/>
          <w:sz w:val="28"/>
          <w:szCs w:val="28"/>
        </w:rPr>
        <w:t>. Dzieci poszerzyły tym samym wiadomości na temat gwiazd i kosmosu.</w:t>
      </w:r>
    </w:p>
    <w:p w:rsidR="000100E1" w:rsidRPr="00D3223B" w:rsidRDefault="00622EAB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17 marca dzieci oglądały przedstawienie </w:t>
      </w:r>
    </w:p>
    <w:p w:rsidR="000100E1" w:rsidRPr="00D3223B" w:rsidRDefault="00622EAB" w:rsidP="000100E1">
      <w:pPr>
        <w:pStyle w:val="Akapitzlist"/>
        <w:ind w:left="1440"/>
        <w:jc w:val="both"/>
        <w:rPr>
          <w:rFonts w:ascii="Corbel" w:hAnsi="Corbel"/>
          <w:b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pt. „Wrażliwość”</w:t>
      </w:r>
      <w:r w:rsidR="0089641F"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, które wystawił </w:t>
      </w:r>
      <w:r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teatr „Co nieco” </w:t>
      </w:r>
    </w:p>
    <w:p w:rsidR="00622EAB" w:rsidRPr="00D3223B" w:rsidRDefault="00622EAB" w:rsidP="000100E1">
      <w:pPr>
        <w:pStyle w:val="Akapitzlist"/>
        <w:ind w:left="1440"/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z Białegostoku.</w:t>
      </w:r>
    </w:p>
    <w:p w:rsidR="0089641F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23 marca odbyła się w naszym przedszkolu uroczystość z okazji Dnia Wiosny…</w:t>
      </w:r>
    </w:p>
    <w:p w:rsidR="0089641F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Dnia 24 marca nauczycielki z naszego przedszkola wystawiły dzieciom przedstawienie Czerwony Kapturek…</w:t>
      </w:r>
    </w:p>
    <w:p w:rsidR="00622EAB" w:rsidRPr="00D3223B" w:rsidRDefault="00622EAB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20 kwietnia teatr „Pod Orzełkiem”</w:t>
      </w:r>
      <w:r w:rsidR="0089641F"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 przed</w:t>
      </w:r>
      <w:r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stawił naszym wychowankom </w:t>
      </w:r>
      <w:r w:rsidR="0089641F" w:rsidRPr="00D3223B">
        <w:rPr>
          <w:rFonts w:ascii="Corbel" w:hAnsi="Corbel"/>
          <w:b/>
          <w:color w:val="000000" w:themeColor="text1"/>
          <w:sz w:val="28"/>
          <w:szCs w:val="28"/>
        </w:rPr>
        <w:t>spektakl „Czarne i białe”.</w:t>
      </w:r>
    </w:p>
    <w:p w:rsidR="0089641F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23 kwietnia dzieci słuchały audycji muzycznej „O czym śpiewa ogród babci Zuzi ?”</w:t>
      </w:r>
    </w:p>
    <w:p w:rsidR="0089641F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Dnia 22 kwietnia przedszkolaki spotkały się z ratownikami medycznymi…</w:t>
      </w:r>
    </w:p>
    <w:p w:rsidR="0089641F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30 kwietnia Panie z naszego przedszkola zorganizowały między</w:t>
      </w:r>
      <w:r w:rsidR="007D3F2B">
        <w:rPr>
          <w:rFonts w:ascii="Corbel" w:hAnsi="Corbel"/>
          <w:b/>
          <w:color w:val="000000" w:themeColor="text1"/>
          <w:sz w:val="28"/>
          <w:szCs w:val="28"/>
        </w:rPr>
        <w:t xml:space="preserve"> </w:t>
      </w:r>
      <w:r w:rsidRPr="00D3223B">
        <w:rPr>
          <w:rFonts w:ascii="Corbel" w:hAnsi="Corbel"/>
          <w:b/>
          <w:color w:val="000000" w:themeColor="text1"/>
          <w:sz w:val="28"/>
          <w:szCs w:val="28"/>
        </w:rPr>
        <w:t>przedszkolny konkurs pod hasłem „Bezpieczny przedszkolak”…</w:t>
      </w:r>
    </w:p>
    <w:p w:rsidR="000100E1" w:rsidRPr="00D3223B" w:rsidRDefault="0089641F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20 maja przyjechał do naszej placówki teatr z Warszawy „Fraszka”, który wystawił dzieciom przedstawienie</w:t>
      </w:r>
    </w:p>
    <w:p w:rsidR="0089641F" w:rsidRPr="00D3223B" w:rsidRDefault="0089641F" w:rsidP="000100E1">
      <w:pPr>
        <w:pStyle w:val="Akapitzlist"/>
        <w:ind w:left="1440"/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 xml:space="preserve"> pt. „ Złoty kurczak”. </w:t>
      </w:r>
    </w:p>
    <w:p w:rsidR="00D11B4C" w:rsidRPr="00D3223B" w:rsidRDefault="00D11B4C" w:rsidP="00622EA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  <w:r w:rsidRPr="00D3223B">
        <w:rPr>
          <w:rFonts w:ascii="Corbel" w:hAnsi="Corbel"/>
          <w:b/>
          <w:color w:val="000000" w:themeColor="text1"/>
          <w:sz w:val="28"/>
          <w:szCs w:val="28"/>
        </w:rPr>
        <w:t>W dniach 27 i 28 maja odbyły się uroczystości z okazji Dnia Mamy i Taty…</w:t>
      </w:r>
    </w:p>
    <w:p w:rsidR="00D3223B" w:rsidRDefault="00D3223B" w:rsidP="00D3223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color w:val="000000" w:themeColor="text1"/>
          <w:sz w:val="28"/>
          <w:szCs w:val="28"/>
        </w:rPr>
      </w:pPr>
      <w:r>
        <w:rPr>
          <w:rFonts w:ascii="Corbel" w:hAnsi="Corbel"/>
          <w:b/>
          <w:color w:val="000000" w:themeColor="text1"/>
          <w:sz w:val="28"/>
          <w:szCs w:val="28"/>
        </w:rPr>
        <w:t>Dnia 2 czerwca odbył się na naszym placu przedszkolnym piknik z okazji Dnia Dziecka</w:t>
      </w:r>
    </w:p>
    <w:p w:rsidR="00D3223B" w:rsidRDefault="00D3223B" w:rsidP="00D3223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color w:val="000000" w:themeColor="text1"/>
          <w:sz w:val="28"/>
          <w:szCs w:val="28"/>
        </w:rPr>
      </w:pPr>
      <w:r>
        <w:rPr>
          <w:rFonts w:ascii="Corbel" w:hAnsi="Corbel"/>
          <w:b/>
          <w:color w:val="000000" w:themeColor="text1"/>
          <w:sz w:val="28"/>
          <w:szCs w:val="28"/>
        </w:rPr>
        <w:t>Dnia 10 czerwca organizowaliśmy XII Miejski Turniej Zdrowia</w:t>
      </w:r>
    </w:p>
    <w:p w:rsidR="00D3223B" w:rsidRPr="00D3223B" w:rsidRDefault="00D3223B" w:rsidP="00D3223B">
      <w:pPr>
        <w:pStyle w:val="Akapitzlist"/>
        <w:numPr>
          <w:ilvl w:val="0"/>
          <w:numId w:val="3"/>
        </w:numPr>
        <w:jc w:val="both"/>
        <w:rPr>
          <w:rFonts w:ascii="Corbel" w:hAnsi="Corbel"/>
          <w:b/>
          <w:color w:val="000000" w:themeColor="text1"/>
          <w:sz w:val="28"/>
          <w:szCs w:val="28"/>
        </w:rPr>
      </w:pPr>
      <w:r>
        <w:rPr>
          <w:rFonts w:ascii="Corbel" w:hAnsi="Corbel"/>
          <w:b/>
          <w:color w:val="000000" w:themeColor="text1"/>
          <w:sz w:val="28"/>
          <w:szCs w:val="28"/>
        </w:rPr>
        <w:t xml:space="preserve">22 czerwca pojechaliśmy na wycieczkę do Wioski Darów Lasu w Kopcu </w:t>
      </w:r>
    </w:p>
    <w:p w:rsidR="00D3223B" w:rsidRDefault="00D3223B" w:rsidP="00D3223B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D3223B" w:rsidRDefault="00D3223B" w:rsidP="00D3223B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D3223B" w:rsidRDefault="00D3223B" w:rsidP="00D3223B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D3223B" w:rsidRPr="00D3223B" w:rsidRDefault="00D3223B" w:rsidP="00D3223B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D11B4C" w:rsidRPr="00D3223B" w:rsidRDefault="00D11B4C" w:rsidP="00D11B4C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D11B4C" w:rsidRPr="00D3223B" w:rsidRDefault="00D11B4C" w:rsidP="00D11B4C">
      <w:pPr>
        <w:jc w:val="both"/>
        <w:rPr>
          <w:rFonts w:ascii="Corbel" w:hAnsi="Corbel"/>
          <w:b/>
          <w:i/>
          <w:color w:val="000000" w:themeColor="text1"/>
          <w:sz w:val="28"/>
          <w:szCs w:val="28"/>
        </w:rPr>
      </w:pPr>
    </w:p>
    <w:p w:rsidR="00622EAB" w:rsidRPr="00816655" w:rsidRDefault="00D11B4C" w:rsidP="001D74EA">
      <w:pPr>
        <w:ind w:firstLine="708"/>
        <w:jc w:val="both"/>
        <w:rPr>
          <w:rFonts w:ascii="Corbel" w:hAnsi="Corbel"/>
          <w:b/>
          <w:color w:val="000000" w:themeColor="text1"/>
          <w:sz w:val="20"/>
          <w:szCs w:val="20"/>
        </w:rPr>
      </w:pPr>
      <w:r w:rsidRPr="00816655">
        <w:rPr>
          <w:rFonts w:ascii="Corbel" w:hAnsi="Corbel"/>
          <w:b/>
          <w:color w:val="000000" w:themeColor="text1"/>
          <w:sz w:val="20"/>
          <w:szCs w:val="20"/>
        </w:rPr>
        <w:t>W dniu 23</w:t>
      </w:r>
      <w:r w:rsidR="001D74EA" w:rsidRPr="00816655">
        <w:rPr>
          <w:rFonts w:ascii="Corbel" w:hAnsi="Corbel"/>
          <w:b/>
          <w:color w:val="000000" w:themeColor="text1"/>
          <w:sz w:val="20"/>
          <w:szCs w:val="20"/>
        </w:rPr>
        <w:t xml:space="preserve"> marca</w:t>
      </w:r>
      <w:r w:rsidRPr="00816655">
        <w:rPr>
          <w:rFonts w:ascii="Corbel" w:hAnsi="Corbel"/>
          <w:b/>
          <w:color w:val="000000" w:themeColor="text1"/>
          <w:sz w:val="20"/>
          <w:szCs w:val="20"/>
        </w:rPr>
        <w:t xml:space="preserve"> dzieci z naszego przedszkola brały udział w uroczystości z okazji Dnia Wiosny. Panie Anna Polkowska i Monika Klimaszewska zorganizowały wiele ciekawych i interesujących konkurencji plastycznych, muzycznych i sportowych, dzieci rozwiązywały również zagadki na temat budzącej się do życia przyrody. Impreza odbywała się w niezwykle</w:t>
      </w:r>
      <w:r w:rsidR="001D74EA" w:rsidRPr="00816655">
        <w:rPr>
          <w:rFonts w:ascii="Corbel" w:hAnsi="Corbel"/>
          <w:b/>
          <w:color w:val="000000" w:themeColor="text1"/>
          <w:sz w:val="20"/>
          <w:szCs w:val="20"/>
        </w:rPr>
        <w:t xml:space="preserve"> przyjaznej i miłej atmosferze.</w:t>
      </w:r>
    </w:p>
    <w:p w:rsidR="00816655" w:rsidRPr="00816655" w:rsidRDefault="001D74EA" w:rsidP="00816655">
      <w:pPr>
        <w:rPr>
          <w:rFonts w:ascii="Corbel" w:hAnsi="Corbel"/>
          <w:b/>
          <w:color w:val="000000" w:themeColor="text1"/>
          <w:sz w:val="36"/>
          <w:szCs w:val="36"/>
        </w:rPr>
      </w:pPr>
      <w:r w:rsidRPr="001D74EA">
        <w:rPr>
          <w:rFonts w:ascii="Corbel" w:hAnsi="Corbel"/>
          <w:b/>
          <w:i/>
          <w:noProof/>
          <w:color w:val="000000" w:themeColor="text1"/>
          <w:sz w:val="32"/>
          <w:szCs w:val="32"/>
          <w:lang w:eastAsia="pl-PL"/>
        </w:rPr>
        <w:drawing>
          <wp:inline distT="0" distB="0" distL="0" distR="0" wp14:anchorId="0E99FF5C" wp14:editId="44E61568">
            <wp:extent cx="2979420" cy="2346960"/>
            <wp:effectExtent l="0" t="0" r="0" b="0"/>
            <wp:docPr id="3" name="Obraz 3" descr="F:\2015-03-23 Powitanie wiosny 2015\Powitanie wiosny 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3-23 Powitanie wiosny 2015\Powitanie wiosny 2015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49" cy="23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55">
        <w:rPr>
          <w:rFonts w:ascii="Corbel" w:hAnsi="Corbel"/>
          <w:b/>
          <w:i/>
          <w:color w:val="000000" w:themeColor="text1"/>
          <w:sz w:val="36"/>
          <w:szCs w:val="36"/>
        </w:rPr>
        <w:t xml:space="preserve"> </w:t>
      </w:r>
      <w:r w:rsidR="00816655" w:rsidRPr="001D74EA">
        <w:rPr>
          <w:rFonts w:ascii="Corbel" w:hAnsi="Corbel"/>
          <w:b/>
          <w:i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49D01E55" wp14:editId="50287DC4">
            <wp:extent cx="2583180" cy="2354580"/>
            <wp:effectExtent l="0" t="0" r="7620" b="7620"/>
            <wp:docPr id="21" name="Obraz 21" descr="F:\2015-03-23 Powitanie wiosny 2015\Powitanie wiosny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3-23 Powitanie wiosny 2015\Powitanie wiosny 20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84" cy="2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55" w:rsidRDefault="00816655" w:rsidP="001A2456">
      <w:pPr>
        <w:ind w:firstLine="708"/>
        <w:jc w:val="both"/>
        <w:rPr>
          <w:rFonts w:ascii="Corbel" w:hAnsi="Corbel"/>
          <w:b/>
          <w:sz w:val="20"/>
          <w:szCs w:val="20"/>
        </w:rPr>
      </w:pPr>
    </w:p>
    <w:p w:rsidR="00622EAB" w:rsidRPr="00816655" w:rsidRDefault="0017590E" w:rsidP="001A2456">
      <w:pPr>
        <w:ind w:firstLine="708"/>
        <w:jc w:val="both"/>
        <w:rPr>
          <w:rFonts w:ascii="Corbel" w:hAnsi="Corbel"/>
          <w:b/>
          <w:sz w:val="20"/>
          <w:szCs w:val="20"/>
        </w:rPr>
      </w:pPr>
      <w:r w:rsidRPr="00816655">
        <w:rPr>
          <w:rFonts w:ascii="Corbel" w:hAnsi="Corbel"/>
          <w:b/>
          <w:sz w:val="20"/>
          <w:szCs w:val="20"/>
        </w:rPr>
        <w:t xml:space="preserve">24 marca </w:t>
      </w:r>
      <w:r w:rsidR="001A2456" w:rsidRPr="00816655">
        <w:rPr>
          <w:rFonts w:ascii="Corbel" w:hAnsi="Corbel"/>
          <w:b/>
          <w:sz w:val="20"/>
          <w:szCs w:val="20"/>
        </w:rPr>
        <w:t xml:space="preserve">Panie z naszej placówki Alicja </w:t>
      </w:r>
      <w:proofErr w:type="spellStart"/>
      <w:r w:rsidR="001A2456" w:rsidRPr="00816655">
        <w:rPr>
          <w:rFonts w:ascii="Corbel" w:hAnsi="Corbel"/>
          <w:b/>
          <w:sz w:val="20"/>
          <w:szCs w:val="20"/>
        </w:rPr>
        <w:t>Gudewicz</w:t>
      </w:r>
      <w:proofErr w:type="spellEnd"/>
      <w:r w:rsidR="001A2456" w:rsidRPr="00816655">
        <w:rPr>
          <w:rFonts w:ascii="Corbel" w:hAnsi="Corbel"/>
          <w:b/>
          <w:sz w:val="20"/>
          <w:szCs w:val="20"/>
        </w:rPr>
        <w:t>, Beata Doroszkiewicz, Irena Danilczyk i Renata Siemion-Maliszewska wystawiły dzieciom spektakl pt. „Czerwony Kapturek”. Nauczycielki miały pięknie wyko</w:t>
      </w:r>
      <w:r w:rsidR="000D0230" w:rsidRPr="00816655">
        <w:rPr>
          <w:rFonts w:ascii="Corbel" w:hAnsi="Corbel"/>
          <w:b/>
          <w:sz w:val="20"/>
          <w:szCs w:val="20"/>
        </w:rPr>
        <w:t>nane kukiełki z papieru, całemu występowi</w:t>
      </w:r>
      <w:r w:rsidR="001A2456" w:rsidRPr="00816655">
        <w:rPr>
          <w:rFonts w:ascii="Corbel" w:hAnsi="Corbel"/>
          <w:b/>
          <w:sz w:val="20"/>
          <w:szCs w:val="20"/>
        </w:rPr>
        <w:t xml:space="preserve"> atrakcyjności dodawała gustownie i pomysłowo wykonana scenografia. Dzieci były bardzo zainteresowane</w:t>
      </w:r>
      <w:r w:rsidR="000D0230" w:rsidRPr="00816655">
        <w:rPr>
          <w:rFonts w:ascii="Corbel" w:hAnsi="Corbel"/>
          <w:b/>
          <w:sz w:val="20"/>
          <w:szCs w:val="20"/>
        </w:rPr>
        <w:t xml:space="preserve"> i skupione, a na koniec przedstawienia</w:t>
      </w:r>
      <w:r w:rsidR="001A2456" w:rsidRPr="00816655">
        <w:rPr>
          <w:rFonts w:ascii="Corbel" w:hAnsi="Corbel"/>
          <w:b/>
          <w:sz w:val="20"/>
          <w:szCs w:val="20"/>
        </w:rPr>
        <w:t xml:space="preserve"> długo biły brawa. </w:t>
      </w:r>
    </w:p>
    <w:p w:rsidR="000D0230" w:rsidRDefault="000D0230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816655" w:rsidRDefault="000D0230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  <w:r w:rsidRPr="000D0230">
        <w:rPr>
          <w:rFonts w:ascii="Corbel" w:hAnsi="Corbel"/>
          <w:b/>
          <w:noProof/>
          <w:sz w:val="28"/>
          <w:szCs w:val="28"/>
          <w:lang w:eastAsia="pl-PL"/>
        </w:rPr>
        <w:drawing>
          <wp:inline distT="0" distB="0" distL="0" distR="0">
            <wp:extent cx="2491740" cy="2331720"/>
            <wp:effectExtent l="0" t="0" r="3810" b="0"/>
            <wp:docPr id="6" name="Obraz 6" descr="F:\2015-03-24 czerwony kapturek -24.03.2015\czerwony kapturek -24.03.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3-24 czerwony kapturek -24.03.2015\czerwony kapturek -24.03.2015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94" cy="23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3B" w:rsidRDefault="00D3223B" w:rsidP="00D3223B">
      <w:pPr>
        <w:jc w:val="both"/>
        <w:rPr>
          <w:rFonts w:ascii="Corbel" w:hAnsi="Corbel"/>
          <w:b/>
          <w:sz w:val="28"/>
          <w:szCs w:val="28"/>
        </w:rPr>
      </w:pPr>
    </w:p>
    <w:p w:rsidR="00D3223B" w:rsidRDefault="00D3223B" w:rsidP="00D3223B">
      <w:pPr>
        <w:jc w:val="both"/>
        <w:rPr>
          <w:rFonts w:ascii="Corbel" w:hAnsi="Corbel"/>
          <w:b/>
          <w:sz w:val="28"/>
          <w:szCs w:val="28"/>
        </w:rPr>
      </w:pPr>
    </w:p>
    <w:p w:rsidR="00D3223B" w:rsidRDefault="00D3223B" w:rsidP="00D3223B">
      <w:pPr>
        <w:jc w:val="both"/>
        <w:rPr>
          <w:rFonts w:ascii="Corbel" w:hAnsi="Corbel"/>
          <w:b/>
          <w:sz w:val="28"/>
          <w:szCs w:val="28"/>
        </w:rPr>
      </w:pPr>
    </w:p>
    <w:p w:rsidR="00816655" w:rsidRDefault="000D0230" w:rsidP="00D3223B">
      <w:pPr>
        <w:jc w:val="both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lastRenderedPageBreak/>
        <w:tab/>
      </w:r>
    </w:p>
    <w:p w:rsidR="000D0230" w:rsidRPr="00816655" w:rsidRDefault="000D0230" w:rsidP="001A2456">
      <w:pPr>
        <w:ind w:firstLine="708"/>
        <w:jc w:val="both"/>
        <w:rPr>
          <w:rFonts w:ascii="Corbel" w:hAnsi="Corbel"/>
          <w:b/>
          <w:sz w:val="20"/>
          <w:szCs w:val="20"/>
        </w:rPr>
      </w:pPr>
      <w:r w:rsidRPr="00816655">
        <w:rPr>
          <w:rFonts w:ascii="Corbel" w:hAnsi="Corbel"/>
          <w:b/>
          <w:sz w:val="20"/>
          <w:szCs w:val="20"/>
        </w:rPr>
        <w:t xml:space="preserve">Dnia 22 kwietnia przedszkolaki spotkały się z ratownikami medycznymi. Tematem spotkania była pierwsza pomoc przedmedyczna. Nasi goście przybliżyli dzieciom swoją codzienną pracę, przypomnieli ważne numery telefonów alarmowych i poinformowali, kiedy należy z nich korzystać. Zademonstrowali w jaki sposób oni pomagają ludziom. Dzieci </w:t>
      </w:r>
      <w:r w:rsidR="00FA573B" w:rsidRPr="00816655">
        <w:rPr>
          <w:rFonts w:ascii="Corbel" w:hAnsi="Corbel"/>
          <w:b/>
          <w:sz w:val="20"/>
          <w:szCs w:val="20"/>
        </w:rPr>
        <w:t xml:space="preserve">mogły nie tylko obserwować wykonywanie prostych opatrunków, jak wykonuje się sztuczne oddychanie, mierzy ciśnienie, jak podaje się tlen, ale też miały okazję działać praktycznie. Przedszkolaki chętnie uczestniczyły w pokazowych badaniach i zadawały wiele pytań. Celem spotkania było kształtowanie właściwych postaw i </w:t>
      </w:r>
      <w:proofErr w:type="spellStart"/>
      <w:r w:rsidR="00FA573B" w:rsidRPr="00816655">
        <w:rPr>
          <w:rFonts w:ascii="Corbel" w:hAnsi="Corbel"/>
          <w:b/>
          <w:sz w:val="20"/>
          <w:szCs w:val="20"/>
        </w:rPr>
        <w:t>zachowań</w:t>
      </w:r>
      <w:proofErr w:type="spellEnd"/>
      <w:r w:rsidR="00FA573B" w:rsidRPr="00816655">
        <w:rPr>
          <w:rFonts w:ascii="Corbel" w:hAnsi="Corbel"/>
          <w:b/>
          <w:sz w:val="20"/>
          <w:szCs w:val="20"/>
        </w:rPr>
        <w:t xml:space="preserve"> w trudnych dla człowieka sytuacjach. </w:t>
      </w:r>
    </w:p>
    <w:p w:rsidR="00816655" w:rsidRDefault="00FA573B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  <w:r w:rsidRPr="00816655">
        <w:rPr>
          <w:rFonts w:ascii="Corbel" w:hAnsi="Corbel"/>
          <w:b/>
          <w:noProof/>
          <w:sz w:val="20"/>
          <w:szCs w:val="20"/>
          <w:lang w:eastAsia="pl-PL"/>
        </w:rPr>
        <w:drawing>
          <wp:inline distT="0" distB="0" distL="0" distR="0" wp14:anchorId="232BE2BC" wp14:editId="65A6150B">
            <wp:extent cx="2545080" cy="2042160"/>
            <wp:effectExtent l="0" t="0" r="7620" b="0"/>
            <wp:docPr id="9" name="Obraz 9" descr="F:\2015-04-22 pokaz ratownictwa medycznego\pokaz ratownictwa medycznego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-04-22 pokaz ratownictwa medycznego\pokaz ratownictwa medycznego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55">
        <w:rPr>
          <w:rFonts w:ascii="Corbel" w:hAnsi="Corbel"/>
          <w:b/>
          <w:sz w:val="28"/>
          <w:szCs w:val="28"/>
        </w:rPr>
        <w:t xml:space="preserve"> </w:t>
      </w:r>
      <w:r w:rsidR="00816655" w:rsidRPr="00FA573B">
        <w:rPr>
          <w:rFonts w:ascii="Corbel" w:hAnsi="Corbel"/>
          <w:b/>
          <w:noProof/>
          <w:sz w:val="28"/>
          <w:szCs w:val="28"/>
          <w:lang w:eastAsia="pl-PL"/>
        </w:rPr>
        <w:drawing>
          <wp:inline distT="0" distB="0" distL="0" distR="0" wp14:anchorId="4A925E67" wp14:editId="6C3C666A">
            <wp:extent cx="2316480" cy="1981200"/>
            <wp:effectExtent l="0" t="0" r="7620" b="0"/>
            <wp:docPr id="18" name="Obraz 18" descr="F:\2015-04-22 pokaz ratownictwa medycznego\pokaz ratownictwa medycznego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-04-22 pokaz ratownictwa medycznego\pokaz ratownictwa medycznego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3B" w:rsidRDefault="00FA573B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816655" w:rsidRDefault="00816655" w:rsidP="00816655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194A90" w:rsidRPr="00816655" w:rsidRDefault="00194A90" w:rsidP="001A2456">
      <w:pPr>
        <w:ind w:firstLine="708"/>
        <w:jc w:val="both"/>
        <w:rPr>
          <w:rFonts w:ascii="Corbel" w:hAnsi="Corbel"/>
          <w:b/>
          <w:sz w:val="20"/>
          <w:szCs w:val="20"/>
        </w:rPr>
      </w:pPr>
      <w:r w:rsidRPr="00816655">
        <w:rPr>
          <w:rFonts w:ascii="Corbel" w:hAnsi="Corbel"/>
          <w:b/>
          <w:sz w:val="20"/>
          <w:szCs w:val="20"/>
        </w:rPr>
        <w:t>30 kw</w:t>
      </w:r>
      <w:r w:rsidR="0083481A" w:rsidRPr="00816655">
        <w:rPr>
          <w:rFonts w:ascii="Corbel" w:hAnsi="Corbel"/>
          <w:b/>
          <w:sz w:val="20"/>
          <w:szCs w:val="20"/>
        </w:rPr>
        <w:t>ietnia Panie z naszego pr</w:t>
      </w:r>
      <w:r w:rsidRPr="00816655">
        <w:rPr>
          <w:rFonts w:ascii="Corbel" w:hAnsi="Corbel"/>
          <w:b/>
          <w:sz w:val="20"/>
          <w:szCs w:val="20"/>
        </w:rPr>
        <w:t>z</w:t>
      </w:r>
      <w:r w:rsidR="0083481A" w:rsidRPr="00816655">
        <w:rPr>
          <w:rFonts w:ascii="Corbel" w:hAnsi="Corbel"/>
          <w:b/>
          <w:sz w:val="20"/>
          <w:szCs w:val="20"/>
        </w:rPr>
        <w:t xml:space="preserve">edszkola Beata Doroszkiewicz, </w:t>
      </w:r>
      <w:r w:rsidRPr="00816655">
        <w:rPr>
          <w:rFonts w:ascii="Corbel" w:hAnsi="Corbel"/>
          <w:b/>
          <w:sz w:val="20"/>
          <w:szCs w:val="20"/>
        </w:rPr>
        <w:t xml:space="preserve">Alicja </w:t>
      </w:r>
      <w:proofErr w:type="spellStart"/>
      <w:r w:rsidRPr="00816655">
        <w:rPr>
          <w:rFonts w:ascii="Corbel" w:hAnsi="Corbel"/>
          <w:b/>
          <w:sz w:val="20"/>
          <w:szCs w:val="20"/>
        </w:rPr>
        <w:t>Gudewicz</w:t>
      </w:r>
      <w:proofErr w:type="spellEnd"/>
      <w:r w:rsidRPr="00816655">
        <w:rPr>
          <w:rFonts w:ascii="Corbel" w:hAnsi="Corbel"/>
          <w:b/>
          <w:sz w:val="20"/>
          <w:szCs w:val="20"/>
        </w:rPr>
        <w:t xml:space="preserve"> </w:t>
      </w:r>
      <w:r w:rsidR="0083481A" w:rsidRPr="00816655">
        <w:rPr>
          <w:rFonts w:ascii="Corbel" w:hAnsi="Corbel"/>
          <w:b/>
          <w:sz w:val="20"/>
          <w:szCs w:val="20"/>
        </w:rPr>
        <w:t xml:space="preserve">i Ewa Tomkiewicz </w:t>
      </w:r>
      <w:r w:rsidRPr="00816655">
        <w:rPr>
          <w:rFonts w:ascii="Corbel" w:hAnsi="Corbel"/>
          <w:b/>
          <w:sz w:val="20"/>
          <w:szCs w:val="20"/>
        </w:rPr>
        <w:t xml:space="preserve">zorganizowały I </w:t>
      </w:r>
      <w:proofErr w:type="spellStart"/>
      <w:r w:rsidRPr="00816655">
        <w:rPr>
          <w:rFonts w:ascii="Corbel" w:hAnsi="Corbel"/>
          <w:b/>
          <w:sz w:val="20"/>
          <w:szCs w:val="20"/>
        </w:rPr>
        <w:t>Międzyprzedszkolny</w:t>
      </w:r>
      <w:proofErr w:type="spellEnd"/>
      <w:r w:rsidRPr="00816655">
        <w:rPr>
          <w:rFonts w:ascii="Corbel" w:hAnsi="Corbel"/>
          <w:b/>
          <w:sz w:val="20"/>
          <w:szCs w:val="20"/>
        </w:rPr>
        <w:t xml:space="preserve"> Konkurs Wiedzy pod hasłem „Bezpieczny Przedszkolak”. W konkursie wzięły </w:t>
      </w:r>
      <w:r w:rsidR="0083481A" w:rsidRPr="00816655">
        <w:rPr>
          <w:rFonts w:ascii="Corbel" w:hAnsi="Corbel"/>
          <w:b/>
          <w:sz w:val="20"/>
          <w:szCs w:val="20"/>
        </w:rPr>
        <w:t>udział dzieci z pię</w:t>
      </w:r>
      <w:r w:rsidRPr="00816655">
        <w:rPr>
          <w:rFonts w:ascii="Corbel" w:hAnsi="Corbel"/>
          <w:b/>
          <w:sz w:val="20"/>
          <w:szCs w:val="20"/>
        </w:rPr>
        <w:t>ciu placówek przedszkolnych w Augustowie. Wytypowane zespoły z poszczególnych grup odpowiadały na pytania, rozwiązywały zadania i zagadki. Podczas konkursu przedszkolaki wykazały się wiedzą z zakresu bezpiecznego stylu życia. Dzieci z łatwością odgadywały numery alarmowe, podstawowe znaki drogowe. Wiedziały jak należy zachować się na drodze, przed przejściem dla pieszych, jak też w przypadku sp</w:t>
      </w:r>
      <w:r w:rsidR="0083481A" w:rsidRPr="00816655">
        <w:rPr>
          <w:rFonts w:ascii="Corbel" w:hAnsi="Corbel"/>
          <w:b/>
          <w:sz w:val="20"/>
          <w:szCs w:val="20"/>
        </w:rPr>
        <w:t xml:space="preserve">otkania z nieznajomym. Bez namysłu pokazały prawidłową postawę podczas spotkania z groźnym psem. Konkurs odbył się w miłej, wesołej atmosferze. Uczestnicy konkursu otrzymali dyplomy i ciekawe nagrody. </w:t>
      </w:r>
    </w:p>
    <w:p w:rsidR="00816655" w:rsidRPr="00816655" w:rsidRDefault="0083481A" w:rsidP="00816655">
      <w:pPr>
        <w:ind w:firstLine="708"/>
        <w:jc w:val="both"/>
        <w:rPr>
          <w:rFonts w:ascii="Corbel" w:hAnsi="Corbel"/>
          <w:b/>
          <w:sz w:val="20"/>
          <w:szCs w:val="20"/>
        </w:rPr>
      </w:pPr>
      <w:r w:rsidRPr="00816655">
        <w:rPr>
          <w:rFonts w:ascii="Corbel" w:hAnsi="Corbel"/>
          <w:b/>
          <w:noProof/>
          <w:sz w:val="20"/>
          <w:szCs w:val="20"/>
          <w:lang w:eastAsia="pl-PL"/>
        </w:rPr>
        <w:drawing>
          <wp:inline distT="0" distB="0" distL="0" distR="0" wp14:anchorId="744C5D1B" wp14:editId="309CC341">
            <wp:extent cx="2545080" cy="2095500"/>
            <wp:effectExtent l="0" t="0" r="7620" b="0"/>
            <wp:docPr id="10" name="Obraz 10" descr="F:\2015-04-30 konkurs Bezpieczny przedszkolak\konkurs Bezpieczny przedszkolak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4-30 konkurs Bezpieczny przedszkolak\konkurs Bezpieczny przedszkolak 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2" cy="20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55">
        <w:rPr>
          <w:rFonts w:ascii="Corbel" w:hAnsi="Corbel"/>
          <w:b/>
          <w:sz w:val="20"/>
          <w:szCs w:val="20"/>
        </w:rPr>
        <w:t xml:space="preserve">  </w:t>
      </w:r>
      <w:r w:rsidR="00816655" w:rsidRPr="004E7FE4">
        <w:rPr>
          <w:rFonts w:ascii="Corbel" w:hAnsi="Corbel"/>
          <w:b/>
          <w:noProof/>
          <w:sz w:val="28"/>
          <w:szCs w:val="28"/>
          <w:lang w:eastAsia="pl-PL"/>
        </w:rPr>
        <w:drawing>
          <wp:inline distT="0" distB="0" distL="0" distR="0" wp14:anchorId="08FB6491" wp14:editId="2F4DBAE3">
            <wp:extent cx="2385060" cy="2095499"/>
            <wp:effectExtent l="0" t="0" r="0" b="635"/>
            <wp:docPr id="20" name="Obraz 20" descr="F:\2015-04-30 konkurs Bezpieczny przedszkolak\konkurs Bezpieczny przedszkolak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-04-30 konkurs Bezpieczny przedszkolak\konkurs Bezpieczny przedszkolak 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79" cy="21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55" w:rsidRDefault="00816655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816655" w:rsidRDefault="00816655" w:rsidP="00816655">
      <w:pPr>
        <w:jc w:val="both"/>
        <w:rPr>
          <w:rFonts w:ascii="Corbel" w:hAnsi="Corbel"/>
          <w:b/>
          <w:sz w:val="28"/>
          <w:szCs w:val="28"/>
        </w:rPr>
      </w:pPr>
    </w:p>
    <w:p w:rsidR="0083481A" w:rsidRPr="00816655" w:rsidRDefault="004E7FE4" w:rsidP="001A2456">
      <w:pPr>
        <w:ind w:firstLine="708"/>
        <w:jc w:val="both"/>
        <w:rPr>
          <w:rFonts w:ascii="Corbel" w:hAnsi="Corbel"/>
          <w:b/>
          <w:sz w:val="20"/>
          <w:szCs w:val="20"/>
        </w:rPr>
      </w:pPr>
      <w:r>
        <w:rPr>
          <w:rFonts w:ascii="Corbel" w:hAnsi="Corbel"/>
          <w:b/>
          <w:sz w:val="28"/>
          <w:szCs w:val="28"/>
        </w:rPr>
        <w:tab/>
      </w:r>
      <w:r w:rsidRPr="00816655">
        <w:rPr>
          <w:rFonts w:ascii="Corbel" w:hAnsi="Corbel"/>
          <w:b/>
          <w:sz w:val="20"/>
          <w:szCs w:val="20"/>
        </w:rPr>
        <w:t xml:space="preserve">W dniach 27 i 28 maja w naszym przedszkolu odbyły się uroczystości z okazji Dnia Mamy i Taty. Dzieci ze wszystkich grup z wielką starannością   przedstawiły przybyłym rodzicom nauczone wiersze, piosenki oraz piękne tańce, które długo przygotowywały wraz ze swoimi Paniami. Każdy występ nagrodzony był gromkimi brawami i zachwytami rodziców. Potem wszyscy udali się na poczęstunek. </w:t>
      </w: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816655" w:rsidP="00D3223B">
      <w:pPr>
        <w:ind w:firstLine="708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  <w:lang w:eastAsia="pl-PL"/>
        </w:rPr>
        <w:drawing>
          <wp:inline distT="0" distB="0" distL="0" distR="0">
            <wp:extent cx="2316480" cy="2293620"/>
            <wp:effectExtent l="0" t="0" r="7620" b="0"/>
            <wp:docPr id="4" name="Obraz 4" descr="C:\Users\u1\Pictures\2015-05-27 smerfy -dzień rodziny 2015\smerfy -dzień rodziny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\Pictures\2015-05-27 smerfy -dzień rodziny 2015\smerfy -dzień rodziny 2015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23B">
        <w:rPr>
          <w:rFonts w:ascii="Corbel" w:hAnsi="Corbel"/>
          <w:b/>
          <w:sz w:val="28"/>
          <w:szCs w:val="28"/>
        </w:rPr>
        <w:t xml:space="preserve">  </w:t>
      </w:r>
      <w:r w:rsidR="00D3223B">
        <w:rPr>
          <w:rFonts w:ascii="Corbel" w:hAnsi="Corbel"/>
          <w:b/>
          <w:noProof/>
          <w:sz w:val="28"/>
          <w:szCs w:val="28"/>
          <w:lang w:eastAsia="pl-PL"/>
        </w:rPr>
        <w:drawing>
          <wp:inline distT="0" distB="0" distL="0" distR="0" wp14:anchorId="1C7C97EC" wp14:editId="72DCF14D">
            <wp:extent cx="2263140" cy="2286000"/>
            <wp:effectExtent l="0" t="0" r="3810" b="0"/>
            <wp:docPr id="22" name="Obraz 22" descr="C:\Users\u1\Pictures\2015-05-29 dzień rodziny 2015 Puchatki\dzień rodziny 2015 Puchatki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\Pictures\2015-05-29 dzień rodziny 2015 Puchatki\dzień rodziny 2015 Puchatki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B10E3C">
      <w:pPr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1A2456">
      <w:pPr>
        <w:ind w:firstLine="708"/>
        <w:jc w:val="both"/>
        <w:rPr>
          <w:rFonts w:ascii="Corbel" w:hAnsi="Corbel"/>
          <w:b/>
          <w:sz w:val="28"/>
          <w:szCs w:val="28"/>
        </w:rPr>
      </w:pPr>
    </w:p>
    <w:p w:rsidR="000100E1" w:rsidRDefault="000100E1" w:rsidP="00B10E3C">
      <w:pPr>
        <w:ind w:firstLine="708"/>
        <w:jc w:val="center"/>
        <w:rPr>
          <w:rFonts w:ascii="Corbel" w:hAnsi="Corbel"/>
          <w:b/>
          <w:color w:val="FF0000"/>
          <w:sz w:val="36"/>
          <w:szCs w:val="36"/>
        </w:rPr>
      </w:pPr>
      <w:r w:rsidRPr="000100E1">
        <w:rPr>
          <w:rFonts w:ascii="Corbel" w:hAnsi="Corbel"/>
          <w:b/>
          <w:color w:val="FF0000"/>
          <w:sz w:val="36"/>
          <w:szCs w:val="36"/>
        </w:rPr>
        <w:lastRenderedPageBreak/>
        <w:t>Encyklopedia rodzica</w:t>
      </w:r>
    </w:p>
    <w:p w:rsidR="000100E1" w:rsidRPr="00B10E3C" w:rsidRDefault="000100E1" w:rsidP="000100E1">
      <w:pPr>
        <w:ind w:firstLine="708"/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 xml:space="preserve">Zaburzenia emocjonalne u dzieci w wieku przedszkolnym </w:t>
      </w:r>
    </w:p>
    <w:p w:rsidR="000100E1" w:rsidRPr="00B10E3C" w:rsidRDefault="000100E1" w:rsidP="000100E1">
      <w:pPr>
        <w:ind w:firstLine="708"/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 xml:space="preserve"> Zachowanie dziecka jest odpowiedzią na warunki jakie stwarzają mu dorośli, bardzo ważne jest to, jak dziecko jest traktowane przez najbliższych, bo to ma wpływ na jego zachowanie się w grupie rówieśniczej i funkcjonowanie w społeczeństwie. W rozwoju człowieka duże znaczenie mają potrzeby psychiczne, jako najważniejszą w rozwoju dziecka wymienia się potrzebę bezpieczeństwa i miłości, kontaktu z innymi szczególnie z osobami najbliższymi. Wyposażenie intelektualne, ruchowe, emocjonalne, społeczne dziecka w wieku przedszkolnym</w:t>
      </w:r>
      <w:r w:rsidR="00E14A14" w:rsidRPr="00B10E3C">
        <w:rPr>
          <w:rFonts w:ascii="Corbel" w:hAnsi="Corbel"/>
          <w:sz w:val="20"/>
          <w:szCs w:val="20"/>
        </w:rPr>
        <w:t xml:space="preserve"> zależne jest od jego wcześniejszego poziomu osiągniętego w okresie niemowlęcym i po niemowlęcym. </w:t>
      </w:r>
    </w:p>
    <w:p w:rsidR="00E14A14" w:rsidRPr="00B10E3C" w:rsidRDefault="00E14A14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ab/>
        <w:t xml:space="preserve">W wieku przedszkolnym obserwuje się niezwykle żywy rozwój procesów </w:t>
      </w:r>
      <w:r w:rsidR="004B5B4A" w:rsidRPr="00B10E3C">
        <w:rPr>
          <w:rFonts w:ascii="Corbel" w:hAnsi="Corbel"/>
          <w:sz w:val="20"/>
          <w:szCs w:val="20"/>
        </w:rPr>
        <w:t>poznawczych, społecznych, emocjonalnych. Bogaci się słownictwo dziecka</w:t>
      </w:r>
      <w:r w:rsidR="00AE0583" w:rsidRPr="00B10E3C">
        <w:rPr>
          <w:rFonts w:ascii="Corbel" w:hAnsi="Corbel"/>
          <w:sz w:val="20"/>
          <w:szCs w:val="20"/>
        </w:rPr>
        <w:t xml:space="preserve"> </w:t>
      </w:r>
      <w:r w:rsidRPr="00B10E3C">
        <w:rPr>
          <w:rFonts w:ascii="Corbel" w:hAnsi="Corbel"/>
          <w:sz w:val="20"/>
          <w:szCs w:val="20"/>
        </w:rPr>
        <w:t xml:space="preserve">liczba słów wzrasta do 4000. Podstawową działalnością dzieci w tym okresie jest zabawa. Poprzez zabawę dziecko uczy się, zdobywa nowe doświadczenia, gromadzi wiadomości o otaczającym świecie. Również rozwija pomysłowość i działania twórcze. W tym wieku rozwija się także u dziecka poczucie humoru. Dziecko w wieku przedszkolnym charakteryzuje się dużą pobudliwością i impulsywnością wskutek </w:t>
      </w:r>
      <w:r w:rsidR="00AE0583" w:rsidRPr="00B10E3C">
        <w:rPr>
          <w:rFonts w:ascii="Corbel" w:hAnsi="Corbel"/>
          <w:sz w:val="20"/>
          <w:szCs w:val="20"/>
        </w:rPr>
        <w:t xml:space="preserve">tego dziecko </w:t>
      </w:r>
      <w:r w:rsidRPr="00B10E3C">
        <w:rPr>
          <w:rFonts w:ascii="Corbel" w:hAnsi="Corbel"/>
          <w:sz w:val="20"/>
          <w:szCs w:val="20"/>
        </w:rPr>
        <w:t xml:space="preserve">w tym czasie określane jest jako niezrównoważone i uczuciowo niedojrzałe. </w:t>
      </w:r>
    </w:p>
    <w:p w:rsidR="00E14A14" w:rsidRPr="00B10E3C" w:rsidRDefault="00AE0583" w:rsidP="00E14A14">
      <w:pPr>
        <w:jc w:val="both"/>
        <w:rPr>
          <w:rFonts w:ascii="Corbel" w:hAnsi="Corbel"/>
          <w:b/>
          <w:sz w:val="20"/>
          <w:szCs w:val="20"/>
          <w:u w:val="single"/>
        </w:rPr>
      </w:pPr>
      <w:r w:rsidRPr="00B10E3C">
        <w:rPr>
          <w:rFonts w:ascii="Corbel" w:hAnsi="Corbel"/>
          <w:b/>
          <w:sz w:val="20"/>
          <w:szCs w:val="20"/>
          <w:u w:val="single"/>
        </w:rPr>
        <w:t>Zaburzenia emocjonalne dzieci</w:t>
      </w:r>
    </w:p>
    <w:p w:rsidR="00E14A14" w:rsidRPr="00B10E3C" w:rsidRDefault="00E14A14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Nerwica</w:t>
      </w:r>
    </w:p>
    <w:p w:rsidR="00E14A14" w:rsidRPr="00B10E3C" w:rsidRDefault="00E14A14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Główna przyczyną powstawania nerwicy urazy psychiczne, są to różnego typu traumatyczne przeżycia wypływające z niekorzystnych sytuacji środowiska zewnętrznego wywołujące zaburzenia normalnego funkcjonowania. Istotą nerwicy jest niezaspokojenie potrzeb dziecka i ich konflikt z normami społecznymi</w:t>
      </w:r>
      <w:r w:rsidR="00AE0583" w:rsidRPr="00B10E3C">
        <w:rPr>
          <w:rFonts w:ascii="Corbel" w:hAnsi="Corbel"/>
          <w:sz w:val="20"/>
          <w:szCs w:val="20"/>
        </w:rPr>
        <w:t xml:space="preserve">. Podstawowym objawem nerwicy, a zarazem jej źródłem jest lęk. 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Moczenie mimowolne</w:t>
      </w:r>
    </w:p>
    <w:p w:rsidR="006A5D98" w:rsidRPr="00B10E3C" w:rsidRDefault="00AE0583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Moczenie mimowolne uważane jest za najczęstszy rodzaj zaburzeń u dzieci w wieku przedszkolnym. Nazwa moczenie mimowolne oznacza to, że trwa ono od urodzenia dziecka jest więc konty</w:t>
      </w:r>
      <w:r w:rsidR="00B10E3C" w:rsidRPr="00B10E3C">
        <w:rPr>
          <w:rFonts w:ascii="Corbel" w:hAnsi="Corbel"/>
          <w:sz w:val="20"/>
          <w:szCs w:val="20"/>
        </w:rPr>
        <w:t>nuacją moczenia fizjologicznego.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Zaburzenia łaknienia</w:t>
      </w:r>
    </w:p>
    <w:p w:rsidR="00AE0583" w:rsidRPr="00B10E3C" w:rsidRDefault="00AE0583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W większości przypadków powodem odmowy jedzenia przez dziecko jest podawanie mu takiego rodzaju pokarmu, którego ono nie aprobuje. Zaburzenie apetytu może być także reakcją na trudna sytuację domową dziecka.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Jąkanie</w:t>
      </w:r>
    </w:p>
    <w:p w:rsidR="00AE0583" w:rsidRPr="00B10E3C" w:rsidRDefault="00AE0583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Jąkanie rozpoczyna się najczęściej pomiędzy 3 a 5 rokiem życia. Jąkanie może pojawić się nagle pod wpływem urazu psychicznego, bądź w efekcie długo trwających sytuacji traumatyzujących.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Nadpobudliwość</w:t>
      </w:r>
    </w:p>
    <w:p w:rsidR="00AE0583" w:rsidRPr="00B10E3C" w:rsidRDefault="00AE0583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Przyczyną nadpobudliwości jest przewaga procesów pobudzania nad hamowaniem wynikająca z określonego typu układu nerwowego.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b/>
          <w:sz w:val="20"/>
          <w:szCs w:val="20"/>
        </w:rPr>
        <w:t>Agresja</w:t>
      </w:r>
    </w:p>
    <w:p w:rsidR="00AE0583" w:rsidRPr="00B10E3C" w:rsidRDefault="003719D4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Za agresywne uznaje się dziecko, które wywołuje konflikty, bije inne dzieci, przezywa lub wyśmiewa. Zachowania agresywne przejawiają się pod postacią agresji fizycznej lub werbalnej.</w:t>
      </w:r>
    </w:p>
    <w:p w:rsidR="003719D4" w:rsidRPr="00B10E3C" w:rsidRDefault="003719D4" w:rsidP="00E14A14">
      <w:pPr>
        <w:jc w:val="both"/>
        <w:rPr>
          <w:rFonts w:ascii="Corbel" w:hAnsi="Corbel"/>
          <w:sz w:val="20"/>
          <w:szCs w:val="20"/>
        </w:rPr>
      </w:pPr>
    </w:p>
    <w:p w:rsidR="003719D4" w:rsidRPr="00B10E3C" w:rsidRDefault="003719D4" w:rsidP="00E14A14">
      <w:p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lastRenderedPageBreak/>
        <w:t>Na rozwój emocjonalny dziecka w sposób bardzo istotny wpływają postawy rodziców. Wyróżnia się następujące postawy:</w:t>
      </w:r>
    </w:p>
    <w:p w:rsidR="003719D4" w:rsidRPr="00B10E3C" w:rsidRDefault="003719D4" w:rsidP="003719D4">
      <w:pPr>
        <w:pStyle w:val="Akapitzlist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akceptacja i miłość,</w:t>
      </w:r>
    </w:p>
    <w:p w:rsidR="003719D4" w:rsidRPr="00B10E3C" w:rsidRDefault="003719D4" w:rsidP="003719D4">
      <w:pPr>
        <w:pStyle w:val="Akapitzlist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jawne odrzucenie,</w:t>
      </w:r>
    </w:p>
    <w:p w:rsidR="003719D4" w:rsidRPr="00B10E3C" w:rsidRDefault="003719D4" w:rsidP="003719D4">
      <w:pPr>
        <w:pStyle w:val="Akapitzlist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nadmierne wymagania,</w:t>
      </w:r>
    </w:p>
    <w:p w:rsidR="003719D4" w:rsidRPr="00B10E3C" w:rsidRDefault="003719D4" w:rsidP="003719D4">
      <w:pPr>
        <w:pStyle w:val="Akapitzlist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>nadmierna opiekuńczość.</w:t>
      </w:r>
    </w:p>
    <w:p w:rsidR="003719D4" w:rsidRPr="00B10E3C" w:rsidRDefault="003719D4" w:rsidP="003719D4">
      <w:pPr>
        <w:jc w:val="both"/>
        <w:rPr>
          <w:rFonts w:ascii="Corbel" w:hAnsi="Corbel"/>
          <w:b/>
          <w:sz w:val="20"/>
          <w:szCs w:val="20"/>
        </w:rPr>
      </w:pPr>
      <w:r w:rsidRPr="00B10E3C">
        <w:rPr>
          <w:rFonts w:ascii="Corbel" w:hAnsi="Corbel"/>
          <w:sz w:val="20"/>
          <w:szCs w:val="20"/>
        </w:rPr>
        <w:t xml:space="preserve">Przy próbach niesienia pomocy dziecku konieczne jest podejmowanie </w:t>
      </w:r>
      <w:r w:rsidRPr="00B10E3C">
        <w:rPr>
          <w:rFonts w:ascii="Corbel" w:hAnsi="Corbel"/>
          <w:b/>
          <w:sz w:val="20"/>
          <w:szCs w:val="20"/>
        </w:rPr>
        <w:t xml:space="preserve">terapii rodziny. </w:t>
      </w:r>
      <w:r w:rsidRPr="00B10E3C">
        <w:rPr>
          <w:rFonts w:ascii="Corbel" w:hAnsi="Corbel"/>
          <w:sz w:val="20"/>
          <w:szCs w:val="20"/>
        </w:rPr>
        <w:t>Warunkiem udzielenia pomocy dziecku jest podjęcie działań zmierzających do zmiany postaw rodziców. Aby udzielić dziecku pomocy należy trzymać się określonych zasad. Pierwsza z nich to zapewnienie rodzicom poczucia bezpieczeństwa w kontakcie z terapeutą. Druga zasada to indywidualizacja i pla</w:t>
      </w:r>
      <w:r w:rsidR="004B5B4A" w:rsidRPr="00B10E3C">
        <w:rPr>
          <w:rFonts w:ascii="Corbel" w:hAnsi="Corbel"/>
          <w:sz w:val="20"/>
          <w:szCs w:val="20"/>
        </w:rPr>
        <w:t xml:space="preserve">styczność działań terapeuty </w:t>
      </w:r>
      <w:r w:rsidRPr="00B10E3C">
        <w:rPr>
          <w:rFonts w:ascii="Corbel" w:hAnsi="Corbel"/>
          <w:sz w:val="20"/>
          <w:szCs w:val="20"/>
        </w:rPr>
        <w:t xml:space="preserve"> trzecia to etapowość działań. </w:t>
      </w:r>
      <w:r w:rsidRPr="00B10E3C">
        <w:rPr>
          <w:rFonts w:ascii="Corbel" w:hAnsi="Corbel"/>
          <w:b/>
          <w:sz w:val="20"/>
          <w:szCs w:val="20"/>
        </w:rPr>
        <w:t xml:space="preserve">Terapia dzieci. </w:t>
      </w:r>
      <w:r w:rsidRPr="00B10E3C">
        <w:rPr>
          <w:rFonts w:ascii="Corbel" w:hAnsi="Corbel"/>
          <w:sz w:val="20"/>
          <w:szCs w:val="20"/>
        </w:rPr>
        <w:t xml:space="preserve">Cel terapii dziecka zależy od jego indywidualnych problemów, od sytuacji rodzinnej w jakiej się rozwija i wychowuje oraz od doświadczeń życiowych. Podjęcie decyzji o metodach pracy z dzieckiem </w:t>
      </w:r>
      <w:r w:rsidR="00FE3B73" w:rsidRPr="00B10E3C">
        <w:rPr>
          <w:rFonts w:ascii="Corbel" w:hAnsi="Corbel"/>
          <w:sz w:val="20"/>
          <w:szCs w:val="20"/>
        </w:rPr>
        <w:t xml:space="preserve">musi być poprzedzone pełna diagnozą, której ważnym elementem jest poznanie jak dziecko odbiera swoje otoczenie oraz jakie są relacje uczuciowe pomiędzy nim a rodzicami i rodzeństwem. </w:t>
      </w:r>
      <w:r w:rsidR="00FE3B73" w:rsidRPr="00B10E3C">
        <w:rPr>
          <w:rFonts w:ascii="Corbel" w:hAnsi="Corbel"/>
          <w:b/>
          <w:sz w:val="20"/>
          <w:szCs w:val="20"/>
        </w:rPr>
        <w:t>Nadrzędnym celem terapii dziecka podobnie jak i rodziców jest</w:t>
      </w:r>
      <w:r w:rsidR="004B5B4A" w:rsidRPr="00B10E3C">
        <w:rPr>
          <w:rFonts w:ascii="Corbel" w:hAnsi="Corbel"/>
          <w:b/>
          <w:sz w:val="20"/>
          <w:szCs w:val="20"/>
        </w:rPr>
        <w:t xml:space="preserve"> zmiana</w:t>
      </w:r>
      <w:r w:rsidR="00FE3B73" w:rsidRPr="00B10E3C">
        <w:rPr>
          <w:rFonts w:ascii="Corbel" w:hAnsi="Corbel"/>
          <w:b/>
          <w:sz w:val="20"/>
          <w:szCs w:val="20"/>
        </w:rPr>
        <w:t xml:space="preserve"> relacji między nimi. </w:t>
      </w:r>
    </w:p>
    <w:p w:rsidR="00AE0583" w:rsidRPr="00B10E3C" w:rsidRDefault="00AE0583" w:rsidP="00E14A14">
      <w:pPr>
        <w:jc w:val="both"/>
        <w:rPr>
          <w:rFonts w:ascii="Corbel" w:hAnsi="Corbel"/>
          <w:b/>
          <w:sz w:val="20"/>
          <w:szCs w:val="20"/>
        </w:rPr>
      </w:pPr>
    </w:p>
    <w:p w:rsidR="00FE3B73" w:rsidRPr="00B10E3C" w:rsidRDefault="00FE3B73" w:rsidP="00E14A14">
      <w:pPr>
        <w:jc w:val="both"/>
        <w:rPr>
          <w:rFonts w:ascii="Corbel" w:hAnsi="Corbel"/>
          <w:b/>
          <w:sz w:val="20"/>
          <w:szCs w:val="20"/>
        </w:rPr>
      </w:pPr>
    </w:p>
    <w:p w:rsidR="00FE3B73" w:rsidRPr="00B10E3C" w:rsidRDefault="00FE3B73" w:rsidP="00E14A14">
      <w:pPr>
        <w:jc w:val="both"/>
        <w:rPr>
          <w:rFonts w:ascii="Corbel" w:hAnsi="Corbel"/>
          <w:b/>
          <w:sz w:val="20"/>
          <w:szCs w:val="20"/>
        </w:rPr>
      </w:pPr>
    </w:p>
    <w:p w:rsidR="00AB0E9F" w:rsidRPr="00B10E3C" w:rsidRDefault="00AB0E9F" w:rsidP="00AB0E9F">
      <w:pPr>
        <w:rPr>
          <w:rFonts w:ascii="Corbel" w:hAnsi="Corbel"/>
          <w:b/>
          <w:sz w:val="20"/>
          <w:szCs w:val="20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B10E3C" w:rsidRDefault="00B10E3C" w:rsidP="00AB0E9F">
      <w:pPr>
        <w:rPr>
          <w:rFonts w:ascii="Corbel" w:hAnsi="Corbel"/>
          <w:b/>
          <w:sz w:val="26"/>
          <w:szCs w:val="26"/>
        </w:rPr>
      </w:pPr>
    </w:p>
    <w:p w:rsidR="00FE3B73" w:rsidRPr="00B15808" w:rsidRDefault="00FE3B73" w:rsidP="00AB0E9F">
      <w:pPr>
        <w:jc w:val="center"/>
        <w:rPr>
          <w:rFonts w:ascii="Corbel" w:hAnsi="Corbel"/>
          <w:b/>
          <w:color w:val="FF0000"/>
          <w:sz w:val="52"/>
          <w:szCs w:val="52"/>
        </w:rPr>
      </w:pPr>
      <w:r w:rsidRPr="00B15808">
        <w:rPr>
          <w:rFonts w:ascii="Corbel" w:hAnsi="Corbel"/>
          <w:b/>
          <w:color w:val="FF0000"/>
          <w:sz w:val="52"/>
          <w:szCs w:val="52"/>
        </w:rPr>
        <w:t>Pomyśl i pokoloruj !</w:t>
      </w:r>
      <w:bookmarkStart w:id="0" w:name="_GoBack"/>
      <w:bookmarkEnd w:id="0"/>
    </w:p>
    <w:p w:rsidR="006A5D98" w:rsidRPr="00B15808" w:rsidRDefault="006A5D98" w:rsidP="00AB0E9F">
      <w:pPr>
        <w:jc w:val="center"/>
        <w:rPr>
          <w:rFonts w:ascii="Corbel" w:hAnsi="Corbel"/>
          <w:b/>
          <w:color w:val="FF0000"/>
          <w:sz w:val="52"/>
          <w:szCs w:val="52"/>
        </w:rPr>
      </w:pPr>
    </w:p>
    <w:p w:rsidR="006A5D98" w:rsidRPr="00AB0E9F" w:rsidRDefault="006A5D98" w:rsidP="00AB0E9F">
      <w:pPr>
        <w:jc w:val="center"/>
        <w:rPr>
          <w:rFonts w:ascii="Corbel" w:hAnsi="Corbel"/>
          <w:b/>
          <w:color w:val="FF0000"/>
          <w:sz w:val="28"/>
          <w:szCs w:val="28"/>
        </w:rPr>
      </w:pPr>
    </w:p>
    <w:p w:rsidR="00B15808" w:rsidRDefault="006A5D9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  <w:r>
        <w:rPr>
          <w:rFonts w:ascii="Corbel" w:hAnsi="Corbel"/>
          <w:b/>
          <w:noProof/>
          <w:color w:val="FF0000"/>
          <w:sz w:val="32"/>
          <w:szCs w:val="32"/>
          <w:lang w:eastAsia="pl-PL"/>
        </w:rPr>
        <w:t xml:space="preserve">   </w:t>
      </w:r>
    </w:p>
    <w:p w:rsidR="00B15808" w:rsidRDefault="00B1580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</w:p>
    <w:p w:rsidR="00B15808" w:rsidRDefault="00B1580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</w:p>
    <w:p w:rsidR="00B15808" w:rsidRDefault="00B1580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</w:p>
    <w:p w:rsidR="00B15808" w:rsidRDefault="00B1580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</w:p>
    <w:p w:rsidR="00B15808" w:rsidRDefault="00B15808" w:rsidP="00E14A14">
      <w:pPr>
        <w:jc w:val="both"/>
        <w:rPr>
          <w:rFonts w:ascii="Corbel" w:hAnsi="Corbel"/>
          <w:b/>
          <w:noProof/>
          <w:color w:val="FF0000"/>
          <w:sz w:val="32"/>
          <w:szCs w:val="32"/>
          <w:lang w:eastAsia="pl-PL"/>
        </w:rPr>
      </w:pPr>
    </w:p>
    <w:p w:rsidR="00FE3B73" w:rsidRPr="00FE3B73" w:rsidRDefault="008066B6" w:rsidP="00E14A14">
      <w:pPr>
        <w:jc w:val="both"/>
        <w:rPr>
          <w:rFonts w:ascii="Corbel" w:hAnsi="Corbel"/>
          <w:b/>
          <w:color w:val="FF0000"/>
          <w:sz w:val="32"/>
          <w:szCs w:val="32"/>
        </w:rPr>
      </w:pPr>
      <w:r w:rsidRPr="008066B6">
        <w:rPr>
          <w:rFonts w:ascii="Corbel" w:hAnsi="Corbel"/>
          <w:b/>
          <w:noProof/>
          <w:color w:val="FF0000"/>
          <w:sz w:val="32"/>
          <w:szCs w:val="32"/>
          <w:lang w:eastAsia="pl-PL"/>
        </w:rPr>
        <w:lastRenderedPageBreak/>
        <w:drawing>
          <wp:inline distT="0" distB="0" distL="0" distR="0">
            <wp:extent cx="5796742" cy="7970520"/>
            <wp:effectExtent l="0" t="0" r="0" b="0"/>
            <wp:docPr id="7" name="Obraz 7" descr="C:\Users\Komputer\Documents\Scanned Documents\Obraz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ocuments\Scanned Documents\Obraz (3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32" cy="79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83" w:rsidRDefault="00AE0583" w:rsidP="00E14A14">
      <w:pPr>
        <w:jc w:val="both"/>
        <w:rPr>
          <w:rFonts w:ascii="Corbel" w:hAnsi="Corbel"/>
          <w:sz w:val="26"/>
          <w:szCs w:val="26"/>
        </w:rPr>
      </w:pPr>
    </w:p>
    <w:p w:rsidR="00AB0E9F" w:rsidRDefault="008066B6" w:rsidP="00E14A14">
      <w:pPr>
        <w:jc w:val="both"/>
        <w:rPr>
          <w:rFonts w:ascii="Corbel" w:hAnsi="Corbel"/>
          <w:sz w:val="26"/>
          <w:szCs w:val="26"/>
        </w:rPr>
      </w:pPr>
      <w:r w:rsidRPr="008066B6">
        <w:rPr>
          <w:rFonts w:ascii="Corbel" w:hAnsi="Corbel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az 12" descr="C:\Users\Komputer\Documents\Scanned Documents\Obraz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ocuments\Scanned Documents\Obraz (2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  <w:r w:rsidRPr="008066B6">
        <w:rPr>
          <w:rFonts w:ascii="Corbel" w:hAnsi="Corbel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Obraz 13" descr="C:\Users\Komputer\Documents\Scanned Documents\Obraz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ocuments\Scanned Documents\Obraz (3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</w:p>
    <w:p w:rsidR="008066B6" w:rsidRDefault="008066B6" w:rsidP="00E14A14">
      <w:pPr>
        <w:jc w:val="both"/>
        <w:rPr>
          <w:rFonts w:ascii="Corbel" w:hAnsi="Corbel"/>
          <w:sz w:val="26"/>
          <w:szCs w:val="26"/>
        </w:rPr>
      </w:pPr>
      <w:r w:rsidRPr="008066B6">
        <w:rPr>
          <w:rFonts w:ascii="Corbel" w:hAnsi="Corbel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Obraz 14" descr="C:\Users\Komputer\Documents\Scanned Documents\Obraz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Documents\Scanned Documents\Obraz (3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A" w:rsidRDefault="004B5B4A" w:rsidP="00E14A14">
      <w:pPr>
        <w:jc w:val="both"/>
        <w:rPr>
          <w:rFonts w:ascii="Corbel" w:hAnsi="Corbel"/>
          <w:sz w:val="26"/>
          <w:szCs w:val="26"/>
        </w:rPr>
      </w:pPr>
    </w:p>
    <w:p w:rsidR="004B5B4A" w:rsidRDefault="004B5B4A" w:rsidP="00E14A14">
      <w:pPr>
        <w:jc w:val="both"/>
        <w:rPr>
          <w:rFonts w:ascii="Corbel" w:hAnsi="Corbel"/>
          <w:sz w:val="26"/>
          <w:szCs w:val="26"/>
        </w:rPr>
      </w:pPr>
    </w:p>
    <w:p w:rsidR="004B5B4A" w:rsidRDefault="004B5B4A" w:rsidP="00E14A14">
      <w:pPr>
        <w:jc w:val="both"/>
        <w:rPr>
          <w:rFonts w:ascii="Corbel" w:hAnsi="Corbel"/>
          <w:sz w:val="26"/>
          <w:szCs w:val="26"/>
        </w:rPr>
      </w:pPr>
    </w:p>
    <w:p w:rsidR="004B5B4A" w:rsidRPr="00FE3B73" w:rsidRDefault="004B5B4A" w:rsidP="00E14A14">
      <w:pPr>
        <w:jc w:val="both"/>
        <w:rPr>
          <w:rFonts w:ascii="Corbel" w:hAnsi="Corbel"/>
          <w:sz w:val="26"/>
          <w:szCs w:val="26"/>
        </w:rPr>
      </w:pPr>
      <w:r w:rsidRPr="004B5B4A">
        <w:rPr>
          <w:rFonts w:ascii="Corbel" w:hAnsi="Corbel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Obraz 15" descr="C:\Users\Komputer\Documents\Scanned Documents\Obraz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Documents\Scanned Documents\Obraz (3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14" w:rsidRPr="00FE3B73" w:rsidRDefault="00E14A14" w:rsidP="000100E1">
      <w:pPr>
        <w:ind w:firstLine="708"/>
        <w:jc w:val="both"/>
        <w:rPr>
          <w:rFonts w:ascii="Corbel" w:hAnsi="Corbel"/>
          <w:b/>
          <w:sz w:val="26"/>
          <w:szCs w:val="26"/>
        </w:rPr>
      </w:pPr>
    </w:p>
    <w:sectPr w:rsidR="00E14A14" w:rsidRPr="00FE3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2188D"/>
    <w:multiLevelType w:val="hybridMultilevel"/>
    <w:tmpl w:val="C2861332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>
    <w:nsid w:val="15A22167"/>
    <w:multiLevelType w:val="hybridMultilevel"/>
    <w:tmpl w:val="55B20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71BED"/>
    <w:multiLevelType w:val="hybridMultilevel"/>
    <w:tmpl w:val="30164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DE"/>
    <w:rsid w:val="000100E1"/>
    <w:rsid w:val="000D0230"/>
    <w:rsid w:val="0017590E"/>
    <w:rsid w:val="00194A90"/>
    <w:rsid w:val="001A2456"/>
    <w:rsid w:val="001D74EA"/>
    <w:rsid w:val="003719D4"/>
    <w:rsid w:val="003856DE"/>
    <w:rsid w:val="003B2FCC"/>
    <w:rsid w:val="004B5B4A"/>
    <w:rsid w:val="004E7FE4"/>
    <w:rsid w:val="005B1F2E"/>
    <w:rsid w:val="00600AC5"/>
    <w:rsid w:val="00622EAB"/>
    <w:rsid w:val="006A5D98"/>
    <w:rsid w:val="007D3F2B"/>
    <w:rsid w:val="008066B6"/>
    <w:rsid w:val="00816655"/>
    <w:rsid w:val="0083481A"/>
    <w:rsid w:val="008731A3"/>
    <w:rsid w:val="0089641F"/>
    <w:rsid w:val="00A70AB1"/>
    <w:rsid w:val="00AB0E9F"/>
    <w:rsid w:val="00AE0583"/>
    <w:rsid w:val="00AF54D6"/>
    <w:rsid w:val="00B10E3C"/>
    <w:rsid w:val="00B15808"/>
    <w:rsid w:val="00D11B4C"/>
    <w:rsid w:val="00D3223B"/>
    <w:rsid w:val="00E14A14"/>
    <w:rsid w:val="00FA573B"/>
    <w:rsid w:val="00FE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E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E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2DAE5-75A6-426A-9FD3-B447CCCB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1165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Maliszewski</dc:creator>
  <cp:lastModifiedBy>u1</cp:lastModifiedBy>
  <cp:revision>5</cp:revision>
  <dcterms:created xsi:type="dcterms:W3CDTF">2015-06-26T11:01:00Z</dcterms:created>
  <dcterms:modified xsi:type="dcterms:W3CDTF">2015-09-28T10:18:00Z</dcterms:modified>
</cp:coreProperties>
</file>